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4FC" w:rsidRDefault="00EB7758">
      <w:pPr>
        <w:rPr>
          <w:rFonts w:ascii="UICTFontTextStyleBody" w:hAnsi="UICTFontTextStyleBody"/>
          <w:b/>
          <w:color w:val="000000"/>
          <w:sz w:val="40"/>
          <w:szCs w:val="40"/>
          <w:shd w:val="clear" w:color="auto" w:fill="FFFFFF"/>
        </w:rPr>
      </w:pPr>
      <w:r>
        <w:rPr>
          <w:rFonts w:ascii="UICTFontTextStyleBody" w:hAnsi="UICTFontTextStyleBody"/>
          <w:b/>
          <w:color w:val="000000"/>
          <w:sz w:val="40"/>
          <w:szCs w:val="40"/>
          <w:shd w:val="clear" w:color="auto" w:fill="FFFFFF"/>
        </w:rPr>
        <w:t xml:space="preserve">        </w:t>
      </w:r>
      <w:r w:rsidRPr="005B376D">
        <w:rPr>
          <w:rFonts w:ascii="UICTFontTextStyleBody" w:hAnsi="UICTFontTextStyleBody"/>
          <w:b/>
          <w:color w:val="000000"/>
          <w:sz w:val="40"/>
          <w:szCs w:val="40"/>
          <w:shd w:val="clear" w:color="auto" w:fill="FFFFFF"/>
        </w:rPr>
        <w:t>Договор возмездного оказания услуг</w:t>
      </w:r>
    </w:p>
    <w:p w:rsidR="00EB7758" w:rsidRDefault="00EB7758">
      <w:pPr>
        <w:rPr>
          <w:rFonts w:ascii="UICTFontTextStyleBody" w:hAnsi="UICTFontTextStyleBody"/>
          <w:b/>
          <w:color w:val="000000"/>
          <w:sz w:val="40"/>
          <w:szCs w:val="40"/>
          <w:shd w:val="clear" w:color="auto" w:fill="FFFFFF"/>
        </w:rPr>
      </w:pPr>
    </w:p>
    <w:p w:rsidR="00EB7758" w:rsidRDefault="00EB7758">
      <w:pPr>
        <w:rPr>
          <w:rFonts w:ascii="UICTFontTextStyleBody" w:hAnsi="UICTFontTextStyleBody"/>
          <w:b/>
          <w:color w:val="000000"/>
          <w:sz w:val="18"/>
          <w:szCs w:val="18"/>
          <w:shd w:val="clear" w:color="auto" w:fill="FFFFFF"/>
        </w:rPr>
      </w:pPr>
      <w:r w:rsidRPr="00EB7758">
        <w:rPr>
          <w:rFonts w:ascii="UICTFontTextStyleBody" w:hAnsi="UICTFontTextStyleBody" w:hint="eastAsia"/>
          <w:b/>
          <w:color w:val="000000"/>
          <w:sz w:val="18"/>
          <w:szCs w:val="18"/>
          <w:shd w:val="clear" w:color="auto" w:fill="FFFFFF"/>
        </w:rPr>
        <w:t>Г</w:t>
      </w:r>
      <w:r w:rsidRPr="00EB7758">
        <w:rPr>
          <w:rFonts w:ascii="UICTFontTextStyleBody" w:hAnsi="UICTFontTextStyleBody"/>
          <w:b/>
          <w:color w:val="000000"/>
          <w:sz w:val="18"/>
          <w:szCs w:val="18"/>
          <w:shd w:val="clear" w:color="auto" w:fill="FFFFFF"/>
        </w:rPr>
        <w:t>. Гомель</w:t>
      </w:r>
    </w:p>
    <w:p w:rsidR="00EB7758" w:rsidRPr="00EB7758" w:rsidRDefault="00EB7758">
      <w:pPr>
        <w:rPr>
          <w:rFonts w:ascii="UICTFontTextStyleBody" w:eastAsia="Times New Roman" w:hAnsi="UICTFontTextStyleBody" w:cs="Arial"/>
          <w:color w:val="000000"/>
          <w:sz w:val="20"/>
          <w:szCs w:val="20"/>
          <w:lang w:eastAsia="ru-RU"/>
        </w:rPr>
      </w:pPr>
      <w:r w:rsidRPr="00EB7758">
        <w:rPr>
          <w:rFonts w:ascii="UICTFontTextStyleBody" w:eastAsia="Times New Roman" w:hAnsi="UICTFontTextStyleBody" w:cs="Arial"/>
          <w:color w:val="000000"/>
          <w:sz w:val="20"/>
          <w:szCs w:val="20"/>
          <w:lang w:eastAsia="ru-RU"/>
        </w:rPr>
        <w:t>Индивидуальный предприниматель Горностаев Никита Сергеевич, именуемое в дальнейшем «Исполнитель» и Заказчик услуг, именуемый в дальнейшем «Заказчик», принявший (акцептовавший) настоящее публичное предложение (оферту) о заключении Публичного договора возмездного оказания услуг (далее – Договор), в дальнейшем именуемые «Сторонами», заключили настоящий Договор, который определяет порядок предоставления услуг обучения плаванию (далее – Услуги), а также взаимные права, обязанности и порядок взаимоотношений между Сторонами.</w:t>
      </w:r>
    </w:p>
    <w:p w:rsidR="00EB7758" w:rsidRPr="00EB7758" w:rsidRDefault="00EB7758">
      <w:pPr>
        <w:rPr>
          <w:rFonts w:ascii="UICTFontTextStyleBody" w:eastAsia="Times New Roman" w:hAnsi="UICTFontTextStyleBody" w:cs="Arial"/>
          <w:color w:val="000000"/>
          <w:sz w:val="20"/>
          <w:szCs w:val="20"/>
          <w:lang w:eastAsia="ru-RU"/>
        </w:rPr>
      </w:pPr>
      <w:r w:rsidRPr="00EB7758">
        <w:rPr>
          <w:rFonts w:ascii="UICTFontTextStyleBody" w:eastAsia="Times New Roman" w:hAnsi="UICTFontTextStyleBody" w:cs="Arial"/>
          <w:color w:val="000000"/>
          <w:sz w:val="20"/>
          <w:szCs w:val="20"/>
          <w:lang w:eastAsia="ru-RU"/>
        </w:rPr>
        <w:t xml:space="preserve">                                                 </w:t>
      </w:r>
      <w:r>
        <w:rPr>
          <w:rFonts w:ascii="UICTFontTextStyleBody" w:eastAsia="Times New Roman" w:hAnsi="UICTFontTextStyleBody" w:cs="Arial"/>
          <w:color w:val="000000"/>
          <w:sz w:val="20"/>
          <w:szCs w:val="20"/>
          <w:lang w:eastAsia="ru-RU"/>
        </w:rPr>
        <w:t xml:space="preserve">   1.</w:t>
      </w:r>
      <w:r w:rsidRPr="00EB7758">
        <w:rPr>
          <w:rFonts w:ascii="UICTFontTextStyleBody" w:eastAsia="Times New Roman" w:hAnsi="UICTFontTextStyleBody" w:cs="Arial"/>
          <w:color w:val="000000"/>
          <w:sz w:val="20"/>
          <w:szCs w:val="20"/>
          <w:lang w:eastAsia="ru-RU"/>
        </w:rPr>
        <w:t xml:space="preserve">   </w:t>
      </w:r>
      <w:r w:rsidRPr="00EB7758">
        <w:rPr>
          <w:rFonts w:ascii="UICTFontTextStyleBody" w:eastAsia="Times New Roman" w:hAnsi="UICTFontTextStyleBody" w:cs="Arial"/>
          <w:color w:val="000000"/>
          <w:sz w:val="20"/>
          <w:szCs w:val="20"/>
          <w:lang w:eastAsia="ru-RU"/>
        </w:rPr>
        <w:t>ПРЕДМЕТ ДОГОВОРА</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1.1. Исполнитель обязуется по поручению Заказчика оказывать Услуги, а Заказчик обязуется принять Услуги, оказанные Исполнителем, и оплатить их в порядке и на условиях, определенных настоящим Договором.</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1.2. Перечень Услуг, которые должны быть оказаны в рамках настоящего Договора, период предоставления Услуг и иные условия, определяющие порядок оказания Услуг, а также другая информация, являющаяся существенной для оказания Услуг, определяются по соглашению сторон.</w:t>
      </w:r>
    </w:p>
    <w:p w:rsidR="00EB7758" w:rsidRPr="00EB7758" w:rsidRDefault="00EB7758" w:rsidP="00EB7758">
      <w:pPr>
        <w:rPr>
          <w:rFonts w:ascii="UICTFontTextStyleBody" w:eastAsia="Times New Roman" w:hAnsi="UICTFontTextStyleBody" w:cs="Arial"/>
          <w:color w:val="000000"/>
          <w:sz w:val="20"/>
          <w:szCs w:val="20"/>
          <w:lang w:eastAsia="ru-RU"/>
        </w:rPr>
      </w:pPr>
      <w:r w:rsidRPr="00EB7758">
        <w:rPr>
          <w:rFonts w:ascii="UICTFontTextStyleBody" w:eastAsia="Times New Roman" w:hAnsi="UICTFontTextStyleBody" w:cs="Arial"/>
          <w:color w:val="000000"/>
          <w:sz w:val="20"/>
          <w:szCs w:val="20"/>
          <w:lang w:eastAsia="ru-RU"/>
        </w:rPr>
        <w:t>1.3. Под «Обучающимся» стороны понимают лицо, которому непосредственно оказываются Услуги по Договору. Обучающимся может являться лицо, непосредственно заключившее Договор, а также несовершеннолетний, законным представителем которого является такое лицо.</w:t>
      </w:r>
      <w:r w:rsidRPr="00EB7758">
        <w:rPr>
          <w:rFonts w:ascii="UICTFontTextStyleBody" w:eastAsia="Times New Roman" w:hAnsi="UICTFontTextStyleBody" w:cs="Arial"/>
          <w:color w:val="000000"/>
          <w:sz w:val="20"/>
          <w:szCs w:val="20"/>
          <w:lang w:eastAsia="ru-RU"/>
        </w:rPr>
        <w:t xml:space="preserve"> </w:t>
      </w:r>
    </w:p>
    <w:p w:rsidR="00EB7758" w:rsidRPr="00EB7758" w:rsidRDefault="00EB7758" w:rsidP="00EB7758">
      <w:pPr>
        <w:rPr>
          <w:rFonts w:ascii="UICTFontTextStyleBody" w:eastAsia="Times New Roman" w:hAnsi="UICTFontTextStyleBody" w:cs="Arial"/>
          <w:color w:val="000000"/>
          <w:sz w:val="20"/>
          <w:szCs w:val="20"/>
          <w:lang w:eastAsia="ru-RU"/>
        </w:rPr>
      </w:pPr>
      <w:r w:rsidRPr="00EB7758">
        <w:rPr>
          <w:rFonts w:ascii="UICTFontTextStyleBody" w:eastAsia="Times New Roman" w:hAnsi="UICTFontTextStyleBody" w:cs="Arial"/>
          <w:color w:val="000000"/>
          <w:sz w:val="20"/>
          <w:szCs w:val="20"/>
          <w:lang w:eastAsia="ru-RU"/>
        </w:rPr>
        <w:t xml:space="preserve">                                                     </w:t>
      </w:r>
      <w:r>
        <w:rPr>
          <w:rFonts w:ascii="UICTFontTextStyleBody" w:eastAsia="Times New Roman" w:hAnsi="UICTFontTextStyleBody" w:cs="Arial"/>
          <w:color w:val="000000"/>
          <w:sz w:val="20"/>
          <w:szCs w:val="20"/>
          <w:lang w:eastAsia="ru-RU"/>
        </w:rPr>
        <w:t xml:space="preserve"> 2.</w:t>
      </w:r>
      <w:r w:rsidRPr="00EB7758">
        <w:rPr>
          <w:rFonts w:ascii="UICTFontTextStyleBody" w:eastAsia="Times New Roman" w:hAnsi="UICTFontTextStyleBody" w:cs="Arial"/>
          <w:color w:val="000000"/>
          <w:sz w:val="20"/>
          <w:szCs w:val="20"/>
          <w:lang w:eastAsia="ru-RU"/>
        </w:rPr>
        <w:t xml:space="preserve">  </w:t>
      </w:r>
      <w:r w:rsidRPr="00EB7758">
        <w:rPr>
          <w:rFonts w:ascii="UICTFontTextStyleBody" w:eastAsia="Times New Roman" w:hAnsi="UICTFontTextStyleBody" w:cs="Arial"/>
          <w:color w:val="000000"/>
          <w:sz w:val="20"/>
          <w:szCs w:val="20"/>
          <w:lang w:eastAsia="ru-RU"/>
        </w:rPr>
        <w:t>ПОРЯДОК ЗАКЛЮЧЕНИЯ ДОГОВОРА</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2.1. Размещение текста настоящего Договора на сайте Исполнителя по адресу: </w:t>
      </w:r>
      <w:hyperlink r:id="rId4" w:tgtFrame="_blank" w:history="1">
        <w:r w:rsidRPr="00EB7758">
          <w:rPr>
            <w:rFonts w:ascii="UICTFontTextStyleBody" w:eastAsia="Times New Roman" w:hAnsi="UICTFontTextStyleBody" w:cs="Arial"/>
            <w:color w:val="E4AF0A"/>
            <w:sz w:val="20"/>
            <w:szCs w:val="20"/>
            <w:lang w:eastAsia="ru-RU"/>
          </w:rPr>
          <w:t>https://swimshark.by</w:t>
        </w:r>
      </w:hyperlink>
      <w:r w:rsidRPr="00EB7758">
        <w:rPr>
          <w:rFonts w:ascii="UICTFontTextStyleBody" w:eastAsia="Times New Roman" w:hAnsi="UICTFontTextStyleBody" w:cs="Arial"/>
          <w:color w:val="000000"/>
          <w:sz w:val="20"/>
          <w:szCs w:val="20"/>
          <w:lang w:eastAsia="ru-RU"/>
        </w:rPr>
        <w:t> является публичным предложением (офертой) Исполнителя, адресованным неопределенному кругу лиц, заключить настоящий Договор.</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2.2. Заключение настоящего Договора производится путем присоединения Заказчика к настоящему Договору, т.е. посредством принятия (акцепта) Заказчиком условий настоящего Договора в целом, без каких-либо условий, изъятий и оговорок.</w:t>
      </w:r>
    </w:p>
    <w:p w:rsidR="00EB7758" w:rsidRPr="00EB7758" w:rsidRDefault="00EB7758" w:rsidP="00EB7758">
      <w:pPr>
        <w:rPr>
          <w:rFonts w:ascii="UICTFontTextStyleBody" w:eastAsia="Times New Roman" w:hAnsi="UICTFontTextStyleBody" w:cs="Arial"/>
          <w:color w:val="000000"/>
          <w:sz w:val="20"/>
          <w:szCs w:val="20"/>
          <w:lang w:eastAsia="ru-RU"/>
        </w:rPr>
      </w:pPr>
      <w:r w:rsidRPr="00EB7758">
        <w:rPr>
          <w:rFonts w:ascii="UICTFontTextStyleBody" w:eastAsia="Times New Roman" w:hAnsi="UICTFontTextStyleBody" w:cs="Arial"/>
          <w:color w:val="000000"/>
          <w:sz w:val="20"/>
          <w:szCs w:val="20"/>
          <w:lang w:eastAsia="ru-RU"/>
        </w:rPr>
        <w:t>2.3. Фактом принятия (акцепта) Заказчиком условий настоящего Договора является оплата Заказчиком заказанных им Услуг в порядке и на условиях, определенных настоящим Договором.</w:t>
      </w:r>
    </w:p>
    <w:p w:rsidR="00EB7758" w:rsidRPr="00EB7758" w:rsidRDefault="00EB7758" w:rsidP="00EB7758">
      <w:pPr>
        <w:rPr>
          <w:rFonts w:ascii="UICTFontTextStyleBody" w:eastAsia="Times New Roman" w:hAnsi="UICTFontTextStyleBody" w:cs="Arial"/>
          <w:color w:val="000000"/>
          <w:sz w:val="20"/>
          <w:szCs w:val="20"/>
          <w:lang w:eastAsia="ru-RU"/>
        </w:rPr>
      </w:pPr>
      <w:r w:rsidRPr="00EB7758">
        <w:rPr>
          <w:rFonts w:ascii="UICTFontTextStyleBody" w:eastAsia="Times New Roman" w:hAnsi="UICTFontTextStyleBody" w:cs="Arial"/>
          <w:color w:val="000000"/>
          <w:sz w:val="20"/>
          <w:szCs w:val="20"/>
          <w:lang w:eastAsia="ru-RU"/>
        </w:rPr>
        <w:t xml:space="preserve">                                                       </w:t>
      </w:r>
      <w:r w:rsidRPr="00EB7758">
        <w:rPr>
          <w:rFonts w:ascii="UICTFontTextStyleBody" w:eastAsia="Times New Roman" w:hAnsi="UICTFontTextStyleBody" w:cs="Arial"/>
          <w:color w:val="000000"/>
          <w:sz w:val="20"/>
          <w:szCs w:val="20"/>
          <w:lang w:eastAsia="ru-RU"/>
        </w:rPr>
        <w:t>3. ПРАВА И ОБЯЗАННОСТИ СТОРОН</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3.1. Исполнитель обязан</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3.1.1. оказать Заказчику Услуги в объеме и в сроки, согласованные сторонами настоящего Договора, а именно: обеспечить обучение плаванию Обучающегося, в объеме часов обучения, оплаченных Заказчиком.</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3.1.2. оказывать Услуги Заказчику в рамках графика, утвержденного Исполнителем, по согласованию с Заказчиком (устному или письменному);</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3.1.3. предоставить тренерский состав для оказания Услуг;</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3.1.4. обеспечивать конфиденциальность информации, предоставленной Заказчиком, за исключением случаев, когда предоставление доступа к такой информации для третьих лиц является необходимым условием оказания Услуг, либо является обязательным в силу требований законодательства Республики Беларусь.</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3.1.5. самостоятельно определять формы, методы и способы оказания Услуг по Договору;</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3.1.6. в срок не позднее 3-х дней с момента наступления обстоятельств, препятствующих оказанию Услуг (уважительной причины) сообщить Заказчику о наступлении таких обстоятельств и препятствий;</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3.1.7. компенсировать стоимость Услуг (занятий), не оказанных по вине Исполнителя, путем предоставления дополнительных Услуг (занятий) в согласованное с Заказчиком время.</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3.1.8. компенсировать занятия, пропущенные Заказчиком по причине болезни (в случае предъявления подтверждающих документов), путем предоставления дополнительных занятий в течении 20(двадцати) календарных дней с даты допуска Обучаемого к занятиям врачом в согласованное с Заказчиком время, при условии приобретения Заказчиком абонемента на следующий месяц или в виде переноса стоимости пропущенных занятий в стоимость абонемента следующего месяца, при условии, что количество пропущенных занятий будет отработано в течении 20(двадцати) календарных дней следующего месяца .</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3.1.9. своевременно оповещать Заказчика о переносе времени оказания Услуг или невозможности оказания Услуг согласно утвержденного графика.</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lastRenderedPageBreak/>
        <w:t>3.1.10. осуществить все иные действия, необходимые для исполнения данного Договора, предусмотренные законодательством Республики Беларусь, настоящим Договором и дополнениями к нему;</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3.2. Исполнитель имеет право:</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3.2.1. сохранять место в группе за Заказчиком в случае его болезни, карантина (при предоставлении подтверждающих документов), если Заказчик своевременно предупредил Исполнителя о пропуске;</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3.2.2. вносить изменения в утвержденный график оказания Услуг, осуществлять замены заявленных тренеров (персонала);</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3.2.3. требовать врачебного осмотра при наличии явных признаков, указывающих на то, что состояние здоровья Обучающегося может представлять угрозу здоровью третьих лиц или тренеров (персонала), а в случае подтверждения такой угрозы временно прекратить в одностороннем порядке оказание Услуг;</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3.2.4. переносить занятия на другой день в связи с официальными переносами государственных праздников и праздничных дней по решению Правительства Республики Беларусь;</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3.2.5. переводить Заказчика в другие группы для рационального комплектования групп и эффективного использования помещения бассейна, предварительно уведомив об этом Заказчика за 3 дня до такого перевода;</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3.2.6. при исполнении настоящего Договора вести фото-видеосъемку, размещать полученный материал на официальном сайте и социальных сетях Исполнителя (</w:t>
      </w:r>
      <w:proofErr w:type="spellStart"/>
      <w:r w:rsidRPr="00EB7758">
        <w:rPr>
          <w:rFonts w:ascii="UICTFontTextStyleBody" w:eastAsia="Times New Roman" w:hAnsi="UICTFontTextStyleBody" w:cs="Arial"/>
          <w:color w:val="000000"/>
          <w:sz w:val="20"/>
          <w:szCs w:val="20"/>
          <w:lang w:eastAsia="ru-RU"/>
        </w:rPr>
        <w:t>Instagram</w:t>
      </w:r>
      <w:proofErr w:type="spellEnd"/>
      <w:r w:rsidRPr="00EB7758">
        <w:rPr>
          <w:rFonts w:ascii="UICTFontTextStyleBody" w:eastAsia="Times New Roman" w:hAnsi="UICTFontTextStyleBody" w:cs="Arial"/>
          <w:color w:val="000000"/>
          <w:sz w:val="20"/>
          <w:szCs w:val="20"/>
          <w:lang w:eastAsia="ru-RU"/>
        </w:rPr>
        <w:t xml:space="preserve">, </w:t>
      </w:r>
      <w:proofErr w:type="spellStart"/>
      <w:r w:rsidRPr="00EB7758">
        <w:rPr>
          <w:rFonts w:ascii="UICTFontTextStyleBody" w:eastAsia="Times New Roman" w:hAnsi="UICTFontTextStyleBody" w:cs="Arial"/>
          <w:color w:val="000000"/>
          <w:sz w:val="20"/>
          <w:szCs w:val="20"/>
          <w:lang w:eastAsia="ru-RU"/>
        </w:rPr>
        <w:t>Facebook</w:t>
      </w:r>
      <w:proofErr w:type="spellEnd"/>
      <w:r w:rsidRPr="00EB7758">
        <w:rPr>
          <w:rFonts w:ascii="UICTFontTextStyleBody" w:eastAsia="Times New Roman" w:hAnsi="UICTFontTextStyleBody" w:cs="Arial"/>
          <w:color w:val="000000"/>
          <w:sz w:val="20"/>
          <w:szCs w:val="20"/>
          <w:lang w:eastAsia="ru-RU"/>
        </w:rPr>
        <w:t xml:space="preserve">, </w:t>
      </w:r>
      <w:proofErr w:type="spellStart"/>
      <w:r w:rsidRPr="00EB7758">
        <w:rPr>
          <w:rFonts w:ascii="UICTFontTextStyleBody" w:eastAsia="Times New Roman" w:hAnsi="UICTFontTextStyleBody" w:cs="Arial"/>
          <w:color w:val="000000"/>
          <w:sz w:val="20"/>
          <w:szCs w:val="20"/>
          <w:lang w:eastAsia="ru-RU"/>
        </w:rPr>
        <w:t>ВКонтакте</w:t>
      </w:r>
      <w:proofErr w:type="spellEnd"/>
      <w:r w:rsidRPr="00EB7758">
        <w:rPr>
          <w:rFonts w:ascii="UICTFontTextStyleBody" w:eastAsia="Times New Roman" w:hAnsi="UICTFontTextStyleBody" w:cs="Arial"/>
          <w:color w:val="000000"/>
          <w:sz w:val="20"/>
          <w:szCs w:val="20"/>
          <w:lang w:eastAsia="ru-RU"/>
        </w:rPr>
        <w:t xml:space="preserve"> и </w:t>
      </w:r>
      <w:proofErr w:type="spellStart"/>
      <w:r w:rsidRPr="00EB7758">
        <w:rPr>
          <w:rFonts w:ascii="UICTFontTextStyleBody" w:eastAsia="Times New Roman" w:hAnsi="UICTFontTextStyleBody" w:cs="Arial"/>
          <w:color w:val="000000"/>
          <w:sz w:val="20"/>
          <w:szCs w:val="20"/>
          <w:lang w:eastAsia="ru-RU"/>
        </w:rPr>
        <w:t>др</w:t>
      </w:r>
      <w:proofErr w:type="spellEnd"/>
      <w:r w:rsidRPr="00EB7758">
        <w:rPr>
          <w:rFonts w:ascii="UICTFontTextStyleBody" w:eastAsia="Times New Roman" w:hAnsi="UICTFontTextStyleBody" w:cs="Arial"/>
          <w:color w:val="000000"/>
          <w:sz w:val="20"/>
          <w:szCs w:val="20"/>
          <w:lang w:eastAsia="ru-RU"/>
        </w:rPr>
        <w:t>), использовать в качестве рекламы;</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3.3. Заказчик, Законный представитель Обучающегося и Обучающийся обязуются:</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3.3.1. производить своевременную оплату Услуг;</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3.3.2. соблюдать технику безопасности в бассейне, правила личной гигиены, дисциплину. Иметь при себе все необходимые предметы личной гигиены;</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3.3.3. проявлять уважение к инструкторскому составу бассейна, администрации бассейна, тренерам (персоналу) и другим Обучающимся, не посягать на их честь и достоинство;</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3.3.4. до начала оказания Услуг обеспечить прохождение Обучающимся медицинского осмотра в учреждении здравоохранения по своему выбору и представить Исполнителю медицинскую справку о допуске к занятиям по плаванию в общественном бассейне. При заключении Договора Заказчик подтверждает, что Обучающийся не имеет медицинских противопоказаний для занятий спортом и плаванием;</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3.3.5. сообщать Исполнителю об изменении контактного телефона в течение 3 (трех) рабочих дней с даты такого изменения;</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3.3.6. заблаговременно извещать Исполнителя о невозможности получения Услуг (посещения занятий) Обучающимся и о причинах такой невозможности. При отсутствии более 2 (двух) занятий подряд без уважительной причины и без предварительного уведомления о невозможности посещения занятий, место Обучающегося в группе и закреплённого времени освобождается без оповещения, деньги за занятия не возвращаются.</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3.3.7. добросовестно относится к освоению содержания образовательных программ;</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3.3.8. осуществлять все другие действия, необходимые для исполнения настоящего Договора, предусмотренные законодательством Республики Беларусь, настоящим Договором и дополнениями к нему, а также обоснованными требованиями Исполнителя.</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3.4. Заказчик, Обучающийся вправе:</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3.4.1. получать Услуги, предусмотренные настоящим Договором;</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3.4.2. запрашивать у Исполнителя информацию по вопросам, касающимся надлежащего оказания Услуг;</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3.5. Заказчик вправе:</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3.5.1. в одностороннем порядке отказаться от настоящего Договора предварительно за 14 календарных дней уведомив Исполнителя.</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3.6. Заказчику, Законному представителю Обучающегося и Обучающемуся запрещается:</w:t>
      </w:r>
    </w:p>
    <w:p w:rsidR="00EB7758" w:rsidRPr="00EB7758" w:rsidRDefault="00EB7758" w:rsidP="00EB7758">
      <w:pPr>
        <w:rPr>
          <w:rFonts w:ascii="UICTFontTextStyleBody" w:eastAsia="Times New Roman" w:hAnsi="UICTFontTextStyleBody" w:cs="Arial"/>
          <w:color w:val="000000"/>
          <w:sz w:val="20"/>
          <w:szCs w:val="20"/>
          <w:lang w:eastAsia="ru-RU"/>
        </w:rPr>
      </w:pPr>
      <w:r w:rsidRPr="00EB7758">
        <w:rPr>
          <w:rFonts w:ascii="UICTFontTextStyleBody" w:eastAsia="Times New Roman" w:hAnsi="UICTFontTextStyleBody" w:cs="Arial"/>
          <w:color w:val="000000"/>
          <w:sz w:val="20"/>
          <w:szCs w:val="20"/>
          <w:lang w:eastAsia="ru-RU"/>
        </w:rPr>
        <w:t>3.6.1. вмешиваться в процесс оказания Услуг, требовать изменения формата занятий, давать рекомендации по порядку проведения занятий.</w:t>
      </w:r>
    </w:p>
    <w:p w:rsidR="00EB7758" w:rsidRPr="00EB7758" w:rsidRDefault="00EB7758" w:rsidP="00EB7758">
      <w:pPr>
        <w:rPr>
          <w:rFonts w:ascii="UICTFontTextStyleBody" w:eastAsia="Times New Roman" w:hAnsi="UICTFontTextStyleBody" w:cs="Arial"/>
          <w:color w:val="000000"/>
          <w:sz w:val="20"/>
          <w:szCs w:val="20"/>
          <w:lang w:eastAsia="ru-RU"/>
        </w:rPr>
      </w:pPr>
      <w:r w:rsidRPr="00EB7758">
        <w:rPr>
          <w:rFonts w:ascii="UICTFontTextStyleBody" w:eastAsia="Times New Roman" w:hAnsi="UICTFontTextStyleBody" w:cs="Arial"/>
          <w:color w:val="000000"/>
          <w:sz w:val="20"/>
          <w:szCs w:val="20"/>
          <w:lang w:eastAsia="ru-RU"/>
        </w:rPr>
        <w:t xml:space="preserve">                                                    </w:t>
      </w:r>
      <w:r w:rsidRPr="00EB7758">
        <w:rPr>
          <w:rFonts w:ascii="UICTFontTextStyleBody" w:eastAsia="Times New Roman" w:hAnsi="UICTFontTextStyleBody" w:cs="Arial"/>
          <w:color w:val="000000"/>
          <w:sz w:val="20"/>
          <w:szCs w:val="20"/>
          <w:lang w:eastAsia="ru-RU"/>
        </w:rPr>
        <w:t>4. СТОИМОСТЬ РАБОТ И ПОРЯДОК РАСЧЕТОВ</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4.1. Стоимость Услуг устанавливается в соответствии с Прейскурантом цен, который размещен на сайте </w:t>
      </w:r>
      <w:hyperlink r:id="rId5" w:tgtFrame="_blank" w:history="1">
        <w:r w:rsidRPr="00EB7758">
          <w:rPr>
            <w:rFonts w:ascii="UICTFontTextStyleBody" w:eastAsia="Times New Roman" w:hAnsi="UICTFontTextStyleBody" w:cs="Arial"/>
            <w:color w:val="E4AF0A"/>
            <w:sz w:val="20"/>
            <w:szCs w:val="20"/>
            <w:lang w:eastAsia="ru-RU"/>
          </w:rPr>
          <w:t>https://swimshark.by</w:t>
        </w:r>
      </w:hyperlink>
      <w:r w:rsidRPr="00EB7758">
        <w:rPr>
          <w:rFonts w:ascii="UICTFontTextStyleBody" w:eastAsia="Times New Roman" w:hAnsi="UICTFontTextStyleBody" w:cs="Arial"/>
          <w:color w:val="000000"/>
          <w:sz w:val="20"/>
          <w:szCs w:val="20"/>
          <w:lang w:eastAsia="ru-RU"/>
        </w:rPr>
        <w:t xml:space="preserve">, а так же на страничке </w:t>
      </w:r>
      <w:proofErr w:type="spellStart"/>
      <w:r w:rsidRPr="00EB7758">
        <w:rPr>
          <w:rFonts w:ascii="UICTFontTextStyleBody" w:eastAsia="Times New Roman" w:hAnsi="UICTFontTextStyleBody" w:cs="Arial"/>
          <w:color w:val="000000"/>
          <w:sz w:val="20"/>
          <w:szCs w:val="20"/>
          <w:lang w:eastAsia="ru-RU"/>
        </w:rPr>
        <w:t>instagram</w:t>
      </w:r>
      <w:proofErr w:type="spellEnd"/>
      <w:r w:rsidRPr="00EB7758">
        <w:rPr>
          <w:rFonts w:ascii="UICTFontTextStyleBody" w:eastAsia="Times New Roman" w:hAnsi="UICTFontTextStyleBody" w:cs="Arial"/>
          <w:color w:val="000000"/>
          <w:sz w:val="20"/>
          <w:szCs w:val="20"/>
          <w:lang w:eastAsia="ru-RU"/>
        </w:rPr>
        <w:t xml:space="preserve">  https://instagram.com/swimsharkschool и является </w:t>
      </w:r>
      <w:proofErr w:type="spellStart"/>
      <w:r w:rsidRPr="00EB7758">
        <w:rPr>
          <w:rFonts w:ascii="UICTFontTextStyleBody" w:eastAsia="Times New Roman" w:hAnsi="UICTFontTextStyleBody" w:cs="Arial"/>
          <w:color w:val="000000"/>
          <w:sz w:val="20"/>
          <w:szCs w:val="20"/>
          <w:lang w:eastAsia="ru-RU"/>
        </w:rPr>
        <w:t>неотъемлимой</w:t>
      </w:r>
      <w:proofErr w:type="spellEnd"/>
      <w:r w:rsidRPr="00EB7758">
        <w:rPr>
          <w:rFonts w:ascii="UICTFontTextStyleBody" w:eastAsia="Times New Roman" w:hAnsi="UICTFontTextStyleBody" w:cs="Arial"/>
          <w:color w:val="000000"/>
          <w:sz w:val="20"/>
          <w:szCs w:val="20"/>
          <w:lang w:eastAsia="ru-RU"/>
        </w:rPr>
        <w:t xml:space="preserve"> частью договора, а также с учетом заказываемых Заказчиком Услуг и периода их предоставления.</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4.2. Форма оплаты: безналичный расчет. Оплата считается произведенной на дату поступления денежных средств на расчетный счет Исполнителя, указанный в реквизитах настоящего Договора.</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4.3. Порядок расчетов:</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в случае приобретения абонемента впервые – не позднее чем за 1 день до начала оказания Услуг.</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4.4. В случае нарушения сроков оплаты Исполнитель имеет право отказать в предоставлении Услуг Заказчику и передать его время пользования Услугами другим Заказчикам.</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lastRenderedPageBreak/>
        <w:t xml:space="preserve">4.5. Заказчик обязан предоставить подтверждение оплаты (квитанцию, </w:t>
      </w:r>
      <w:proofErr w:type="spellStart"/>
      <w:r w:rsidRPr="00EB7758">
        <w:rPr>
          <w:rFonts w:ascii="UICTFontTextStyleBody" w:eastAsia="Times New Roman" w:hAnsi="UICTFontTextStyleBody" w:cs="Arial"/>
          <w:color w:val="000000"/>
          <w:sz w:val="20"/>
          <w:szCs w:val="20"/>
          <w:lang w:eastAsia="ru-RU"/>
        </w:rPr>
        <w:t>скрин</w:t>
      </w:r>
      <w:proofErr w:type="spellEnd"/>
      <w:r w:rsidRPr="00EB7758">
        <w:rPr>
          <w:rFonts w:ascii="UICTFontTextStyleBody" w:eastAsia="Times New Roman" w:hAnsi="UICTFontTextStyleBody" w:cs="Arial"/>
          <w:color w:val="000000"/>
          <w:sz w:val="20"/>
          <w:szCs w:val="20"/>
          <w:lang w:eastAsia="ru-RU"/>
        </w:rPr>
        <w:t xml:space="preserve"> экрана, чек и </w:t>
      </w:r>
      <w:proofErr w:type="spellStart"/>
      <w:r w:rsidRPr="00EB7758">
        <w:rPr>
          <w:rFonts w:ascii="UICTFontTextStyleBody" w:eastAsia="Times New Roman" w:hAnsi="UICTFontTextStyleBody" w:cs="Arial"/>
          <w:color w:val="000000"/>
          <w:sz w:val="20"/>
          <w:szCs w:val="20"/>
          <w:lang w:eastAsia="ru-RU"/>
        </w:rPr>
        <w:t>тд</w:t>
      </w:r>
      <w:proofErr w:type="spellEnd"/>
      <w:r w:rsidRPr="00EB7758">
        <w:rPr>
          <w:rFonts w:ascii="UICTFontTextStyleBody" w:eastAsia="Times New Roman" w:hAnsi="UICTFontTextStyleBody" w:cs="Arial"/>
          <w:color w:val="000000"/>
          <w:sz w:val="20"/>
          <w:szCs w:val="20"/>
          <w:lang w:eastAsia="ru-RU"/>
        </w:rPr>
        <w:t>) тренеру перед началом занятия.</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4.6. Стоимость Услуг, предусмотренных Договором, может изменяться Исполнителем в одностороннем порядке. Изменение стоимости Услуг утверждается приказом Исполнителя, в течение 5 календарных дней доводится до сведения Заказчика путем опубликования нового Прейскуранта цен на сайте Исполнителя по адресу: </w:t>
      </w:r>
      <w:hyperlink r:id="rId6" w:tgtFrame="_blank" w:history="1">
        <w:r w:rsidRPr="00EB7758">
          <w:rPr>
            <w:rFonts w:ascii="UICTFontTextStyleBody" w:eastAsia="Times New Roman" w:hAnsi="UICTFontTextStyleBody" w:cs="Arial"/>
            <w:color w:val="E4AF0A"/>
            <w:sz w:val="20"/>
            <w:szCs w:val="20"/>
            <w:lang w:eastAsia="ru-RU"/>
          </w:rPr>
          <w:t>https://swimshark.by</w:t>
        </w:r>
      </w:hyperlink>
      <w:r w:rsidRPr="00EB7758">
        <w:rPr>
          <w:rFonts w:ascii="UICTFontTextStyleBody" w:eastAsia="Times New Roman" w:hAnsi="UICTFontTextStyleBody" w:cs="Arial"/>
          <w:color w:val="000000"/>
          <w:sz w:val="20"/>
          <w:szCs w:val="20"/>
          <w:lang w:eastAsia="ru-RU"/>
        </w:rPr>
        <w:t>. Стоимость Услуг, предварительно оплаченных Заказчиком, не может быть изменена Исполнителем в одностороннем порядке.</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4.7. В случае досрочного расторжения Договора внесенная предоплата за не посещенные занятия Заказчику не возвращается.</w:t>
      </w:r>
    </w:p>
    <w:p w:rsidR="00EB7758" w:rsidRPr="00EB7758" w:rsidRDefault="00EB7758" w:rsidP="00EB7758">
      <w:pPr>
        <w:rPr>
          <w:rFonts w:ascii="UICTFontTextStyleBody" w:eastAsia="Times New Roman" w:hAnsi="UICTFontTextStyleBody" w:cs="Arial"/>
          <w:color w:val="000000"/>
          <w:sz w:val="20"/>
          <w:szCs w:val="20"/>
          <w:lang w:eastAsia="ru-RU"/>
        </w:rPr>
      </w:pPr>
      <w:r w:rsidRPr="00EB7758">
        <w:rPr>
          <w:rFonts w:ascii="UICTFontTextStyleBody" w:eastAsia="Times New Roman" w:hAnsi="UICTFontTextStyleBody" w:cs="Arial"/>
          <w:color w:val="000000"/>
          <w:sz w:val="20"/>
          <w:szCs w:val="20"/>
          <w:lang w:eastAsia="ru-RU"/>
        </w:rPr>
        <w:t>4.8. Деньги за Услуги (занятия), пропущенные не по уважительной причине и без предоставления справок, не возвращаются;</w:t>
      </w:r>
    </w:p>
    <w:p w:rsidR="00EB7758" w:rsidRPr="00EB7758" w:rsidRDefault="00EB7758" w:rsidP="00EB7758">
      <w:pPr>
        <w:rPr>
          <w:rFonts w:ascii="UICTFontTextStyleBody" w:eastAsia="Times New Roman" w:hAnsi="UICTFontTextStyleBody" w:cs="Arial"/>
          <w:color w:val="000000"/>
          <w:sz w:val="20"/>
          <w:szCs w:val="20"/>
          <w:lang w:eastAsia="ru-RU"/>
        </w:rPr>
      </w:pPr>
      <w:r w:rsidRPr="00EB7758">
        <w:rPr>
          <w:rFonts w:ascii="UICTFontTextStyleBody" w:eastAsia="Times New Roman" w:hAnsi="UICTFontTextStyleBody" w:cs="Arial"/>
          <w:color w:val="000000"/>
          <w:sz w:val="20"/>
          <w:szCs w:val="20"/>
          <w:lang w:eastAsia="ru-RU"/>
        </w:rPr>
        <w:t xml:space="preserve">                                                           </w:t>
      </w:r>
      <w:r w:rsidRPr="00EB7758">
        <w:rPr>
          <w:rFonts w:ascii="UICTFontTextStyleBody" w:eastAsia="Times New Roman" w:hAnsi="UICTFontTextStyleBody" w:cs="Arial"/>
          <w:color w:val="000000"/>
          <w:sz w:val="20"/>
          <w:szCs w:val="20"/>
          <w:lang w:eastAsia="ru-RU"/>
        </w:rPr>
        <w:t>5. ОТВЕТСТВЕННОСТЬ СТОРОН</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5.1. За неисполнение или ненадлежащее исполнение обязательств по настоящему Договору Исполнитель и Заказчик несут ответственность в соответствии с действующим законодательством Республики Беларусь.</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5.2. Исполнитель не несет ответственность за вред, связанный с ухудшением здоровья Заказчика, Обучающегося полученных до либо после оказания Услуг.</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5.3. Исполнитель не несет ответственность за вред, причиненный жизни и здоровью Заказчика, Обучающегося в случае ненадлежащего исполнения Заказчиком, Обучающимся обязательств по настоящему Договору, Инструкции по технике безопасности в бассейне при проведении занятий.</w:t>
      </w:r>
    </w:p>
    <w:p w:rsidR="00EB7758" w:rsidRPr="00EB7758" w:rsidRDefault="00EB7758" w:rsidP="00EB7758">
      <w:pPr>
        <w:rPr>
          <w:rFonts w:ascii="UICTFontTextStyleBody" w:eastAsia="Times New Roman" w:hAnsi="UICTFontTextStyleBody" w:cs="Arial"/>
          <w:color w:val="000000"/>
          <w:sz w:val="20"/>
          <w:szCs w:val="20"/>
          <w:lang w:eastAsia="ru-RU"/>
        </w:rPr>
      </w:pPr>
      <w:r w:rsidRPr="00EB7758">
        <w:rPr>
          <w:rFonts w:ascii="UICTFontTextStyleBody" w:eastAsia="Times New Roman" w:hAnsi="UICTFontTextStyleBody" w:cs="Arial"/>
          <w:color w:val="000000"/>
          <w:sz w:val="20"/>
          <w:szCs w:val="20"/>
          <w:lang w:eastAsia="ru-RU"/>
        </w:rPr>
        <w:t>5.4. Заказчик несет ответственность перед Исполнителем за причинение вреда имуществу Исполнителя в соответствии с законодательством Республики Беларусь.</w:t>
      </w:r>
    </w:p>
    <w:p w:rsidR="00EB7758" w:rsidRPr="00EB7758" w:rsidRDefault="00EB7758" w:rsidP="00EB7758">
      <w:pPr>
        <w:rPr>
          <w:rFonts w:ascii="UICTFontTextStyleBody" w:eastAsia="Times New Roman" w:hAnsi="UICTFontTextStyleBody" w:cs="Arial"/>
          <w:color w:val="000000"/>
          <w:sz w:val="20"/>
          <w:szCs w:val="20"/>
          <w:lang w:eastAsia="ru-RU"/>
        </w:rPr>
      </w:pPr>
      <w:r w:rsidRPr="00EB7758">
        <w:rPr>
          <w:rFonts w:ascii="UICTFontTextStyleBody" w:eastAsia="Times New Roman" w:hAnsi="UICTFontTextStyleBody" w:cs="Arial"/>
          <w:color w:val="000000"/>
          <w:sz w:val="20"/>
          <w:szCs w:val="20"/>
          <w:lang w:eastAsia="ru-RU"/>
        </w:rPr>
        <w:t xml:space="preserve">                                                             </w:t>
      </w:r>
      <w:r w:rsidRPr="00EB7758">
        <w:rPr>
          <w:rFonts w:ascii="UICTFontTextStyleBody" w:eastAsia="Times New Roman" w:hAnsi="UICTFontTextStyleBody" w:cs="Arial"/>
          <w:color w:val="000000"/>
          <w:sz w:val="20"/>
          <w:szCs w:val="20"/>
          <w:lang w:eastAsia="ru-RU"/>
        </w:rPr>
        <w:t>6. ФОРС-МАЖОРНЫЕ ОБСТОЯТЕЛЬСТВА</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6.1. Стороны освобождаются от ответственности за частичное или полное неисполнение своих обязательств по настоящему Договору, если это явилось следствием действия обстоятельств непреодолимой силы (форс-мажора),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6.2. К обстоятельствам непреодолимой силы относятся события, на которые Сторона не может оказывать влияния и за возникновение которых она не несет ответственности, как то: война, забастовка, землетрясение, наводнение, пожар, суровые погодные условия или другие стихийные бедствия, требования актов законодательства Республики Беларусь, распоряжения (указы) и/или действия государственных органов и/или должностных лиц, принятые после акцепта настоящего Договора и делающие невозможным исполнение обязательств, установленных настоящим Договором.</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6.3. При наступлении обстоятельств непреодолимой силы, препятствующих исполнению обязательств по настоящему Договору, срок выполнения Сторонами таких обязательств переносится соразмерно времени действия таких обстоятельств, а также времени, требуемого для устранения их последствий, но не более шестидесяти календарных дней.</w:t>
      </w:r>
    </w:p>
    <w:p w:rsidR="00EB7758" w:rsidRPr="00EB7758" w:rsidRDefault="00EB7758" w:rsidP="00EB7758">
      <w:pPr>
        <w:rPr>
          <w:rFonts w:ascii="UICTFontTextStyleBody" w:eastAsia="Times New Roman" w:hAnsi="UICTFontTextStyleBody" w:cs="Arial"/>
          <w:color w:val="000000"/>
          <w:sz w:val="20"/>
          <w:szCs w:val="20"/>
          <w:lang w:eastAsia="ru-RU"/>
        </w:rPr>
      </w:pPr>
      <w:r w:rsidRPr="00EB7758">
        <w:rPr>
          <w:rFonts w:ascii="UICTFontTextStyleBody" w:eastAsia="Times New Roman" w:hAnsi="UICTFontTextStyleBody" w:cs="Arial"/>
          <w:color w:val="000000"/>
          <w:sz w:val="20"/>
          <w:szCs w:val="20"/>
          <w:lang w:eastAsia="ru-RU"/>
        </w:rPr>
        <w:t>6.4. В случае если обстоятельства непреодолимой силы продолжают действовать более срока, указанного в п.6.3 настоящего Договора, либо, когда при их наступлении обеим Сторонам становится очевидным, что обстоятельства будут действовать более этого срока, Стороны обязуются обсудить возможности альтернативных способов исполнения настоящего Договора или его прекращения без возмещения убытков.</w:t>
      </w:r>
    </w:p>
    <w:p w:rsidR="00EB7758" w:rsidRPr="00EB7758" w:rsidRDefault="00EB7758" w:rsidP="00EB7758">
      <w:pPr>
        <w:rPr>
          <w:rFonts w:ascii="UICTFontTextStyleBody" w:eastAsia="Times New Roman" w:hAnsi="UICTFontTextStyleBody" w:cs="Arial"/>
          <w:color w:val="000000"/>
          <w:sz w:val="20"/>
          <w:szCs w:val="20"/>
          <w:lang w:eastAsia="ru-RU"/>
        </w:rPr>
      </w:pPr>
      <w:r w:rsidRPr="00EB7758">
        <w:rPr>
          <w:rFonts w:ascii="UICTFontTextStyleBody" w:eastAsia="Times New Roman" w:hAnsi="UICTFontTextStyleBody" w:cs="Arial"/>
          <w:color w:val="000000"/>
          <w:sz w:val="20"/>
          <w:szCs w:val="20"/>
          <w:lang w:eastAsia="ru-RU"/>
        </w:rPr>
        <w:t xml:space="preserve">                                                                 </w:t>
      </w:r>
      <w:r w:rsidRPr="00EB7758">
        <w:rPr>
          <w:rFonts w:ascii="UICTFontTextStyleBody" w:eastAsia="Times New Roman" w:hAnsi="UICTFontTextStyleBody" w:cs="Arial"/>
          <w:color w:val="000000"/>
          <w:sz w:val="20"/>
          <w:szCs w:val="20"/>
          <w:lang w:eastAsia="ru-RU"/>
        </w:rPr>
        <w:t>7. ПРОЧИЕ УСЛОВИЯ</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 xml:space="preserve">7.1. Исполнитель вправе в одностороннем порядке изменить настоящий Договор путем размещения новой редакции Договора и/или описания Услуг на сайте Исполнителя по </w:t>
      </w:r>
      <w:proofErr w:type="spellStart"/>
      <w:r w:rsidRPr="00EB7758">
        <w:rPr>
          <w:rFonts w:ascii="UICTFontTextStyleBody" w:eastAsia="Times New Roman" w:hAnsi="UICTFontTextStyleBody" w:cs="Arial"/>
          <w:color w:val="000000"/>
          <w:sz w:val="20"/>
          <w:szCs w:val="20"/>
          <w:lang w:eastAsia="ru-RU"/>
        </w:rPr>
        <w:t>адресу:</w:t>
      </w:r>
      <w:hyperlink r:id="rId7" w:tgtFrame="_blank" w:history="1">
        <w:r w:rsidRPr="00EB7758">
          <w:rPr>
            <w:rFonts w:ascii="UICTFontTextStyleBody" w:eastAsia="Times New Roman" w:hAnsi="UICTFontTextStyleBody" w:cs="Arial"/>
            <w:color w:val="E4AF0A"/>
            <w:sz w:val="20"/>
            <w:szCs w:val="20"/>
            <w:lang w:eastAsia="ru-RU"/>
          </w:rPr>
          <w:t>https</w:t>
        </w:r>
        <w:proofErr w:type="spellEnd"/>
        <w:r w:rsidRPr="00EB7758">
          <w:rPr>
            <w:rFonts w:ascii="UICTFontTextStyleBody" w:eastAsia="Times New Roman" w:hAnsi="UICTFontTextStyleBody" w:cs="Arial"/>
            <w:color w:val="E4AF0A"/>
            <w:sz w:val="20"/>
            <w:szCs w:val="20"/>
            <w:lang w:eastAsia="ru-RU"/>
          </w:rPr>
          <w:t>://swimshark.by</w:t>
        </w:r>
      </w:hyperlink>
      <w:r w:rsidRPr="00EB7758">
        <w:rPr>
          <w:rFonts w:ascii="UICTFontTextStyleBody" w:eastAsia="Times New Roman" w:hAnsi="UICTFontTextStyleBody" w:cs="Arial"/>
          <w:color w:val="000000"/>
          <w:sz w:val="20"/>
          <w:szCs w:val="20"/>
          <w:lang w:eastAsia="ru-RU"/>
        </w:rPr>
        <w:t> . В таком случае изменения вступают в силу со дня следующим за днем размещения новой редакции Договора и/или изменения описания Услуг на сайте.</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7.2. Все споры и разногласия, которые могут возникнуть в ходе исполнения настоящего Договора, Стороны обязуются урегулировать путем проведения переговоров.</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В случае не достижения согласия путем проведения переговоров одна из сторон направляет претензию, ответ на которую другая сторона обязана направить в течение 15 (пятнадцати) календарных дней с даты получения претензии. При не достижении согласия возникшие споры подлежат рассмотрению в судебном в порядке, установленном законодательством Республики Беларусь.</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7.3. Заключая настоящий Договор, оплачивая Услуги, пользуясь данными Услугами Заказчик совершением любым из этих действий подтверждает, что:</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7.3.1. ему предоставлена вся необходимая информация об оказываемых Услугах, их видах, о цене и формы оплаты, а также сообщены иные сведения, интересующие Заказчика в рамках данного Договора.</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7.3.2. согласен на обработку, хранение, использование и совершение иных действий Исполнителем с информацией о Заказчике, Обучающимся в соответствии с условиями настоящего Договора.</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lastRenderedPageBreak/>
        <w:t>7.3.3. согласен на получение информации от Исполнителя посредством мобильного телефона путем направления сообщений, звонков и т.д.</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7.4. Стороны безоговорочно соглашаются с тем, что молчание (отсутствие письменных уведомлений о расторжении настоящего Договора, либо о несогласии с отдельными положениями настоящего Договора, в том числе с изменением прейскуранта цен на Услуги) признается согласием и присоединением Заказчика к новой редакции настоящего Договора.</w:t>
      </w:r>
    </w:p>
    <w:p w:rsidR="00EB7758" w:rsidRPr="00EB7758" w:rsidRDefault="00EB7758" w:rsidP="00EB7758">
      <w:pPr>
        <w:spacing w:after="0" w:line="240" w:lineRule="auto"/>
        <w:rPr>
          <w:rFonts w:ascii="Arial" w:eastAsia="Times New Roman" w:hAnsi="Arial" w:cs="Arial"/>
          <w:color w:val="000000"/>
          <w:sz w:val="20"/>
          <w:szCs w:val="20"/>
          <w:lang w:eastAsia="ru-RU"/>
        </w:rPr>
      </w:pPr>
      <w:r w:rsidRPr="00EB7758">
        <w:rPr>
          <w:rFonts w:ascii="UICTFontTextStyleBody" w:eastAsia="Times New Roman" w:hAnsi="UICTFontTextStyleBody" w:cs="Arial"/>
          <w:color w:val="000000"/>
          <w:sz w:val="20"/>
          <w:szCs w:val="20"/>
          <w:lang w:eastAsia="ru-RU"/>
        </w:rPr>
        <w:t>7.5. По всем вопросам, не урегулированным настоящим Договором, Стороны руководствуются действующим законодательством Республики Беларусь.</w:t>
      </w:r>
    </w:p>
    <w:p w:rsidR="00EB7758" w:rsidRPr="00EB7758" w:rsidRDefault="00EB7758" w:rsidP="00EB7758">
      <w:pPr>
        <w:spacing w:after="0" w:line="240" w:lineRule="auto"/>
        <w:rPr>
          <w:rFonts w:ascii="UICTFontTextStyleBody" w:eastAsia="Times New Roman" w:hAnsi="UICTFontTextStyleBody" w:cs="Arial"/>
          <w:color w:val="000000"/>
          <w:sz w:val="20"/>
          <w:szCs w:val="20"/>
          <w:lang w:eastAsia="ru-RU"/>
        </w:rPr>
      </w:pPr>
      <w:r w:rsidRPr="00EB7758">
        <w:rPr>
          <w:rFonts w:ascii="UICTFontTextStyleBody" w:eastAsia="Times New Roman" w:hAnsi="UICTFontTextStyleBody" w:cs="Arial"/>
          <w:color w:val="000000"/>
          <w:sz w:val="20"/>
          <w:szCs w:val="20"/>
          <w:lang w:eastAsia="ru-RU"/>
        </w:rPr>
        <w:t>7.6. Настоящий Договор заключается на срок предоставления оплаченных Заказчиком Услуг.</w:t>
      </w:r>
    </w:p>
    <w:p w:rsidR="00EB7758" w:rsidRDefault="00EB7758" w:rsidP="00EB7758">
      <w:pPr>
        <w:spacing w:after="0" w:line="240" w:lineRule="auto"/>
        <w:rPr>
          <w:rFonts w:ascii="UICTFontTextStyleBody" w:eastAsia="Times New Roman" w:hAnsi="UICTFontTextStyleBody" w:cs="Arial"/>
          <w:color w:val="000000"/>
          <w:sz w:val="23"/>
          <w:szCs w:val="23"/>
          <w:lang w:eastAsia="ru-RU"/>
        </w:rPr>
      </w:pPr>
    </w:p>
    <w:p w:rsidR="00EB7758" w:rsidRDefault="00EB7758" w:rsidP="00EB7758">
      <w:pPr>
        <w:spacing w:after="0" w:line="240" w:lineRule="auto"/>
        <w:rPr>
          <w:rFonts w:ascii="UICTFontTextStyleBody" w:eastAsia="Times New Roman" w:hAnsi="UICTFontTextStyleBody" w:cs="Arial"/>
          <w:color w:val="000000"/>
          <w:sz w:val="23"/>
          <w:szCs w:val="23"/>
          <w:lang w:eastAsia="ru-RU"/>
        </w:rPr>
      </w:pPr>
    </w:p>
    <w:p w:rsidR="00EB7758" w:rsidRDefault="00EB7758" w:rsidP="00EB7758">
      <w:pPr>
        <w:spacing w:after="0" w:line="240" w:lineRule="auto"/>
        <w:rPr>
          <w:rFonts w:ascii="UICTFontTextStyleBody" w:eastAsia="Times New Roman" w:hAnsi="UICTFontTextStyleBody" w:cs="Arial"/>
          <w:color w:val="000000"/>
          <w:sz w:val="23"/>
          <w:szCs w:val="23"/>
          <w:lang w:eastAsia="ru-RU"/>
        </w:rPr>
      </w:pPr>
    </w:p>
    <w:p w:rsidR="00EB7758" w:rsidRDefault="00EB7758" w:rsidP="00EB7758">
      <w:pPr>
        <w:spacing w:after="0" w:line="240" w:lineRule="auto"/>
        <w:rPr>
          <w:rFonts w:ascii="UICTFontTextStyleBody" w:eastAsia="Times New Roman" w:hAnsi="UICTFontTextStyleBody" w:cs="Arial"/>
          <w:color w:val="000000"/>
          <w:sz w:val="23"/>
          <w:szCs w:val="23"/>
          <w:lang w:eastAsia="ru-RU"/>
        </w:rPr>
      </w:pPr>
    </w:p>
    <w:p w:rsidR="00EB7758" w:rsidRDefault="00EB7758" w:rsidP="00EB7758">
      <w:pPr>
        <w:spacing w:after="0" w:line="240" w:lineRule="auto"/>
        <w:rPr>
          <w:rFonts w:ascii="UICTFontTextStyleBody" w:eastAsia="Times New Roman" w:hAnsi="UICTFontTextStyleBody" w:cs="Arial"/>
          <w:color w:val="000000"/>
          <w:sz w:val="23"/>
          <w:szCs w:val="23"/>
          <w:lang w:eastAsia="ru-RU"/>
        </w:rPr>
      </w:pPr>
    </w:p>
    <w:p w:rsidR="00EB7758" w:rsidRDefault="00EB7758" w:rsidP="00EB7758">
      <w:pPr>
        <w:spacing w:after="0" w:line="240" w:lineRule="auto"/>
        <w:rPr>
          <w:rFonts w:ascii="UICTFontTextStyleBody" w:eastAsia="Times New Roman" w:hAnsi="UICTFontTextStyleBody" w:cs="Arial"/>
          <w:color w:val="000000"/>
          <w:sz w:val="23"/>
          <w:szCs w:val="23"/>
          <w:lang w:eastAsia="ru-RU"/>
        </w:rPr>
      </w:pPr>
    </w:p>
    <w:p w:rsidR="00EB7758" w:rsidRDefault="00EB7758" w:rsidP="00EB7758">
      <w:pPr>
        <w:spacing w:after="0" w:line="240" w:lineRule="auto"/>
        <w:rPr>
          <w:rFonts w:ascii="UICTFontTextStyleBody" w:eastAsia="Times New Roman" w:hAnsi="UICTFontTextStyleBody" w:cs="Arial"/>
          <w:color w:val="000000"/>
          <w:sz w:val="23"/>
          <w:szCs w:val="23"/>
          <w:lang w:eastAsia="ru-RU"/>
        </w:rPr>
      </w:pPr>
    </w:p>
    <w:p w:rsidR="00EB7758" w:rsidRDefault="00EB7758" w:rsidP="00EB7758">
      <w:pPr>
        <w:spacing w:after="0" w:line="240" w:lineRule="auto"/>
        <w:rPr>
          <w:rFonts w:ascii="UICTFontTextStyleBody" w:eastAsia="Times New Roman" w:hAnsi="UICTFontTextStyleBody" w:cs="Arial"/>
          <w:color w:val="000000"/>
          <w:sz w:val="23"/>
          <w:szCs w:val="23"/>
          <w:lang w:eastAsia="ru-RU"/>
        </w:rPr>
      </w:pPr>
    </w:p>
    <w:p w:rsidR="00EB7758" w:rsidRDefault="00EB7758" w:rsidP="00EB7758">
      <w:pPr>
        <w:spacing w:after="0" w:line="240" w:lineRule="auto"/>
        <w:rPr>
          <w:rFonts w:ascii="UICTFontTextStyleBody" w:eastAsia="Times New Roman" w:hAnsi="UICTFontTextStyleBody" w:cs="Arial"/>
          <w:color w:val="000000"/>
          <w:sz w:val="23"/>
          <w:szCs w:val="23"/>
          <w:lang w:eastAsia="ru-RU"/>
        </w:rPr>
      </w:pPr>
      <w:bookmarkStart w:id="0" w:name="_GoBack"/>
      <w:bookmarkEnd w:id="0"/>
    </w:p>
    <w:p w:rsidR="00EB7758" w:rsidRDefault="00EB7758" w:rsidP="00EB7758">
      <w:pPr>
        <w:spacing w:after="0" w:line="240" w:lineRule="auto"/>
        <w:rPr>
          <w:rFonts w:ascii="UICTFontTextStyleBody" w:eastAsia="Times New Roman" w:hAnsi="UICTFontTextStyleBody" w:cs="Arial"/>
          <w:color w:val="000000"/>
          <w:sz w:val="23"/>
          <w:szCs w:val="23"/>
          <w:lang w:eastAsia="ru-RU"/>
        </w:rPr>
      </w:pPr>
    </w:p>
    <w:p w:rsidR="00EB7758" w:rsidRPr="00F700C4" w:rsidRDefault="00EB7758" w:rsidP="00EB7758">
      <w:pPr>
        <w:shd w:val="clear" w:color="auto" w:fill="FFFFFF"/>
        <w:spacing w:after="0" w:line="240" w:lineRule="auto"/>
        <w:rPr>
          <w:rFonts w:ascii="Arial" w:eastAsia="Times New Roman" w:hAnsi="Arial" w:cs="Arial"/>
          <w:b/>
          <w:color w:val="000000"/>
          <w:sz w:val="23"/>
          <w:szCs w:val="23"/>
          <w:lang w:eastAsia="ru-RU"/>
        </w:rPr>
      </w:pPr>
      <w:r w:rsidRPr="00F700C4">
        <w:rPr>
          <w:rFonts w:ascii="UICTFontTextStyleBody" w:eastAsia="Times New Roman" w:hAnsi="UICTFontTextStyleBody" w:cs="Arial"/>
          <w:b/>
          <w:color w:val="000000"/>
          <w:sz w:val="23"/>
          <w:szCs w:val="23"/>
          <w:lang w:eastAsia="ru-RU"/>
        </w:rPr>
        <w:t xml:space="preserve">ИП Горностаев Никита </w:t>
      </w:r>
      <w:proofErr w:type="spellStart"/>
      <w:r w:rsidRPr="00F700C4">
        <w:rPr>
          <w:rFonts w:ascii="UICTFontTextStyleBody" w:eastAsia="Times New Roman" w:hAnsi="UICTFontTextStyleBody" w:cs="Arial"/>
          <w:b/>
          <w:color w:val="000000"/>
          <w:sz w:val="23"/>
          <w:szCs w:val="23"/>
          <w:lang w:eastAsia="ru-RU"/>
        </w:rPr>
        <w:t>Сргеевич</w:t>
      </w:r>
      <w:proofErr w:type="spellEnd"/>
    </w:p>
    <w:p w:rsidR="00EB7758" w:rsidRPr="00F700C4" w:rsidRDefault="00EB7758" w:rsidP="00EB7758">
      <w:pPr>
        <w:shd w:val="clear" w:color="auto" w:fill="FFFFFF"/>
        <w:spacing w:after="0" w:line="240" w:lineRule="auto"/>
        <w:rPr>
          <w:rFonts w:ascii="Arial" w:eastAsia="Times New Roman" w:hAnsi="Arial" w:cs="Arial"/>
          <w:b/>
          <w:color w:val="000000"/>
          <w:sz w:val="23"/>
          <w:szCs w:val="23"/>
          <w:lang w:eastAsia="ru-RU"/>
        </w:rPr>
      </w:pPr>
      <w:r w:rsidRPr="00F700C4">
        <w:rPr>
          <w:rFonts w:ascii="UICTFontTextStyleBody" w:eastAsia="Times New Roman" w:hAnsi="UICTFontTextStyleBody" w:cs="Arial"/>
          <w:b/>
          <w:color w:val="000000"/>
          <w:sz w:val="23"/>
          <w:szCs w:val="23"/>
          <w:lang w:eastAsia="ru-RU"/>
        </w:rPr>
        <w:t>УНП 491588627</w:t>
      </w:r>
    </w:p>
    <w:p w:rsidR="00EB7758" w:rsidRPr="00F700C4" w:rsidRDefault="00EB7758" w:rsidP="00EB7758">
      <w:pPr>
        <w:shd w:val="clear" w:color="auto" w:fill="FFFFFF"/>
        <w:spacing w:after="0" w:line="240" w:lineRule="auto"/>
        <w:rPr>
          <w:rFonts w:ascii="Arial" w:eastAsia="Times New Roman" w:hAnsi="Arial" w:cs="Arial"/>
          <w:b/>
          <w:color w:val="000000"/>
          <w:sz w:val="23"/>
          <w:szCs w:val="23"/>
          <w:lang w:eastAsia="ru-RU"/>
        </w:rPr>
      </w:pPr>
      <w:r w:rsidRPr="00F700C4">
        <w:rPr>
          <w:rFonts w:ascii="UICTFontTextStyleBody" w:eastAsia="Times New Roman" w:hAnsi="UICTFontTextStyleBody" w:cs="Arial"/>
          <w:b/>
          <w:color w:val="000000"/>
          <w:sz w:val="23"/>
          <w:szCs w:val="23"/>
          <w:lang w:eastAsia="ru-RU"/>
        </w:rPr>
        <w:t>р/с BY92BAPB30137962100100000000</w:t>
      </w:r>
    </w:p>
    <w:p w:rsidR="00EB7758" w:rsidRPr="00F700C4" w:rsidRDefault="00EB7758" w:rsidP="00EB7758">
      <w:pPr>
        <w:shd w:val="clear" w:color="auto" w:fill="FFFFFF"/>
        <w:spacing w:after="0" w:line="240" w:lineRule="auto"/>
        <w:rPr>
          <w:rFonts w:ascii="Arial" w:eastAsia="Times New Roman" w:hAnsi="Arial" w:cs="Arial"/>
          <w:b/>
          <w:color w:val="000000"/>
          <w:sz w:val="23"/>
          <w:szCs w:val="23"/>
          <w:lang w:eastAsia="ru-RU"/>
        </w:rPr>
      </w:pPr>
      <w:r w:rsidRPr="00F700C4">
        <w:rPr>
          <w:rFonts w:ascii="UICTFontTextStyleBody" w:eastAsia="Times New Roman" w:hAnsi="UICTFontTextStyleBody" w:cs="Arial"/>
          <w:b/>
          <w:color w:val="000000"/>
          <w:sz w:val="23"/>
          <w:szCs w:val="23"/>
          <w:lang w:eastAsia="ru-RU"/>
        </w:rPr>
        <w:t>БИК ВАРВВУ2X</w:t>
      </w:r>
    </w:p>
    <w:p w:rsidR="00EB7758" w:rsidRPr="00F700C4" w:rsidRDefault="00EB7758" w:rsidP="00EB7758">
      <w:pPr>
        <w:shd w:val="clear" w:color="auto" w:fill="FFFFFF"/>
        <w:spacing w:after="0" w:line="240" w:lineRule="auto"/>
        <w:rPr>
          <w:rFonts w:ascii="Arial" w:eastAsia="Times New Roman" w:hAnsi="Arial" w:cs="Arial"/>
          <w:b/>
          <w:color w:val="000000"/>
          <w:sz w:val="23"/>
          <w:szCs w:val="23"/>
          <w:lang w:eastAsia="ru-RU"/>
        </w:rPr>
      </w:pPr>
      <w:r w:rsidRPr="00F700C4">
        <w:rPr>
          <w:rFonts w:ascii="UICTFontTextStyleBody" w:eastAsia="Times New Roman" w:hAnsi="UICTFontTextStyleBody" w:cs="Arial"/>
          <w:b/>
          <w:color w:val="000000"/>
          <w:sz w:val="23"/>
          <w:szCs w:val="23"/>
          <w:lang w:eastAsia="ru-RU"/>
        </w:rPr>
        <w:t>ОАО «</w:t>
      </w:r>
      <w:proofErr w:type="spellStart"/>
      <w:r w:rsidRPr="00F700C4">
        <w:rPr>
          <w:rFonts w:ascii="UICTFontTextStyleBody" w:eastAsia="Times New Roman" w:hAnsi="UICTFontTextStyleBody" w:cs="Arial"/>
          <w:b/>
          <w:color w:val="000000"/>
          <w:sz w:val="23"/>
          <w:szCs w:val="23"/>
          <w:lang w:eastAsia="ru-RU"/>
        </w:rPr>
        <w:t>Белагропромбанк</w:t>
      </w:r>
      <w:proofErr w:type="spellEnd"/>
      <w:r w:rsidRPr="00F700C4">
        <w:rPr>
          <w:rFonts w:ascii="UICTFontTextStyleBody" w:eastAsia="Times New Roman" w:hAnsi="UICTFontTextStyleBody" w:cs="Arial"/>
          <w:b/>
          <w:color w:val="000000"/>
          <w:sz w:val="23"/>
          <w:szCs w:val="23"/>
          <w:lang w:eastAsia="ru-RU"/>
        </w:rPr>
        <w:t>»</w:t>
      </w:r>
    </w:p>
    <w:p w:rsidR="00EB7758" w:rsidRPr="00EB7758" w:rsidRDefault="00EB7758" w:rsidP="00EB7758">
      <w:pPr>
        <w:rPr>
          <w:sz w:val="18"/>
          <w:szCs w:val="18"/>
        </w:rPr>
      </w:pPr>
    </w:p>
    <w:sectPr w:rsidR="00EB7758" w:rsidRPr="00EB77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UICTFontTextStyleBody">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758"/>
    <w:rsid w:val="004F74FC"/>
    <w:rsid w:val="00EB7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4D1C4"/>
  <w15:chartTrackingRefBased/>
  <w15:docId w15:val="{47709CBE-BD6D-4C64-82A8-7A49E0983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wimshark.b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wimshark.by/" TargetMode="External"/><Relationship Id="rId5" Type="http://schemas.openxmlformats.org/officeDocument/2006/relationships/hyperlink" Target="https://swimshark.by/" TargetMode="External"/><Relationship Id="rId4" Type="http://schemas.openxmlformats.org/officeDocument/2006/relationships/hyperlink" Target="https://swimshark.by/"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2139</Words>
  <Characters>12196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dc:creator>
  <cp:keywords/>
  <dc:description/>
  <cp:lastModifiedBy>Auto</cp:lastModifiedBy>
  <cp:revision>1</cp:revision>
  <dcterms:created xsi:type="dcterms:W3CDTF">2023-09-22T13:59:00Z</dcterms:created>
  <dcterms:modified xsi:type="dcterms:W3CDTF">2023-09-22T14:07:00Z</dcterms:modified>
</cp:coreProperties>
</file>